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EB" w:rsidRDefault="00661FEB" w:rsidP="007D40E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61FEB">
        <w:rPr>
          <w:rFonts w:ascii="Times New Roman" w:hAnsi="Times New Roman"/>
          <w:sz w:val="28"/>
          <w:szCs w:val="28"/>
        </w:rPr>
        <w:t>Объявление</w:t>
      </w:r>
    </w:p>
    <w:p w:rsidR="00661FEB" w:rsidRPr="00661FEB" w:rsidRDefault="00661FEB" w:rsidP="0066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1FEB">
        <w:rPr>
          <w:rFonts w:ascii="Times New Roman" w:hAnsi="Times New Roman"/>
          <w:sz w:val="28"/>
          <w:szCs w:val="28"/>
        </w:rPr>
        <w:t xml:space="preserve">об отборе </w:t>
      </w:r>
      <w:r w:rsidR="00792F4D" w:rsidRPr="00C50988">
        <w:rPr>
          <w:rFonts w:ascii="Times New Roman" w:hAnsi="Times New Roman" w:cs="Times New Roman"/>
          <w:color w:val="000000"/>
          <w:sz w:val="28"/>
          <w:szCs w:val="28"/>
        </w:rPr>
        <w:t>юридических лиц, индивидуальных предпринимателей, а также физических лиц – производителей товаров, работ и услуг, на возмещение затрат, связанных с осуществлением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</w:t>
      </w:r>
      <w:r w:rsidR="00981E1A">
        <w:rPr>
          <w:rFonts w:ascii="Times New Roman" w:hAnsi="Times New Roman" w:cs="Times New Roman"/>
          <w:color w:val="000000"/>
          <w:sz w:val="28"/>
          <w:szCs w:val="28"/>
        </w:rPr>
        <w:t xml:space="preserve"> за 2024 </w:t>
      </w:r>
      <w:r w:rsidR="007D40E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D40EE">
        <w:rPr>
          <w:rFonts w:ascii="Times New Roman" w:hAnsi="Times New Roman" w:cs="Times New Roman"/>
          <w:sz w:val="28"/>
          <w:szCs w:val="28"/>
        </w:rPr>
        <w:t>, в</w:t>
      </w:r>
      <w:r w:rsidR="00792F4D">
        <w:rPr>
          <w:rFonts w:ascii="Times New Roman" w:hAnsi="Times New Roman" w:cs="Times New Roman"/>
          <w:sz w:val="28"/>
          <w:szCs w:val="28"/>
        </w:rPr>
        <w:t xml:space="preserve"> 2025</w:t>
      </w:r>
      <w:r w:rsidRPr="00661FE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54126" w:rsidRDefault="00661FEB" w:rsidP="00661FEB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2F4D" w:rsidRDefault="00661FEB" w:rsidP="002E4A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80CF5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муниципального об</w:t>
      </w:r>
      <w:r w:rsidR="002E4ADD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780CF5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азования </w:t>
      </w:r>
      <w:r w:rsidR="007D40EE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Алапаевское осуществляет отбор</w:t>
      </w:r>
      <w:r w:rsidR="002E4ADD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получателей субсидии </w:t>
      </w:r>
      <w:r w:rsidR="007D40EE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финансовое</w:t>
      </w:r>
      <w:r w:rsidR="002E4ADD" w:rsidRPr="00E25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обеспечение (возмещение) затрат, </w:t>
      </w:r>
      <w:r w:rsidR="00792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связанных </w:t>
      </w:r>
      <w:r w:rsidR="00792F4D" w:rsidRPr="00792F4D">
        <w:rPr>
          <w:rFonts w:ascii="Times New Roman" w:hAnsi="Times New Roman" w:cs="Times New Roman"/>
          <w:b w:val="0"/>
          <w:color w:val="000000"/>
          <w:sz w:val="28"/>
          <w:szCs w:val="28"/>
        </w:rPr>
        <w:t>с осуществлением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</w:t>
      </w:r>
      <w:r w:rsidR="00981E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 2024 год</w:t>
      </w:r>
      <w:r w:rsidR="00792F4D" w:rsidRPr="00792F4D">
        <w:rPr>
          <w:rFonts w:ascii="Times New Roman" w:hAnsi="Times New Roman" w:cs="Times New Roman"/>
          <w:b w:val="0"/>
          <w:sz w:val="28"/>
          <w:szCs w:val="28"/>
        </w:rPr>
        <w:t>, в 2025 году</w:t>
      </w:r>
    </w:p>
    <w:p w:rsidR="00E25D13" w:rsidRPr="00E25D13" w:rsidRDefault="00E25D13" w:rsidP="002E4AD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A294C" w:rsidRDefault="002E4ADD" w:rsidP="00932EE1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25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 проведения отбора:</w:t>
      </w:r>
      <w:r w:rsidRPr="00E25D1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</w:p>
    <w:p w:rsidR="00932EE1" w:rsidRPr="00E25D13" w:rsidRDefault="00932EE1" w:rsidP="00932EE1">
      <w:pPr>
        <w:pStyle w:val="ConsPlusTitle"/>
        <w:ind w:left="1068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8A294C" w:rsidRPr="0095720A" w:rsidRDefault="00792F4D" w:rsidP="008A29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r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15.01.2025</w:t>
      </w:r>
      <w:r w:rsidR="005346C5"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A294C"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</w:t>
      </w:r>
      <w:r w:rsidR="00085A4B"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01</w:t>
      </w:r>
      <w:r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.02.2025</w:t>
      </w:r>
      <w:r w:rsidR="006F29C3" w:rsidRPr="009572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(включительно)</w:t>
      </w:r>
    </w:p>
    <w:bookmarkEnd w:id="0"/>
    <w:p w:rsidR="00E55BB9" w:rsidRDefault="00E55BB9" w:rsidP="000E5FA3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color w:val="000000" w:themeColor="text1"/>
          <w:szCs w:val="22"/>
        </w:rPr>
      </w:pPr>
      <w:r>
        <w:rPr>
          <w:rFonts w:ascii="Times New Roman" w:hAnsi="Times New Roman" w:cs="Times New Roman"/>
          <w:b w:val="0"/>
          <w:i/>
          <w:color w:val="000000" w:themeColor="text1"/>
          <w:szCs w:val="22"/>
        </w:rPr>
        <w:t>дата оконч</w:t>
      </w:r>
      <w:r w:rsidR="00085A4B">
        <w:rPr>
          <w:rFonts w:ascii="Times New Roman" w:hAnsi="Times New Roman" w:cs="Times New Roman"/>
          <w:b w:val="0"/>
          <w:i/>
          <w:color w:val="000000" w:themeColor="text1"/>
          <w:szCs w:val="22"/>
        </w:rPr>
        <w:t>ания приема заявок – не ранее 5-го</w:t>
      </w:r>
      <w:r>
        <w:rPr>
          <w:rFonts w:ascii="Times New Roman" w:hAnsi="Times New Roman" w:cs="Times New Roman"/>
          <w:b w:val="0"/>
          <w:i/>
          <w:color w:val="000000" w:themeColor="text1"/>
          <w:szCs w:val="22"/>
        </w:rPr>
        <w:t xml:space="preserve"> календарного дня, следующего за днем размещения объявления</w:t>
      </w:r>
      <w:r w:rsidR="00085A4B">
        <w:rPr>
          <w:rFonts w:ascii="Times New Roman" w:hAnsi="Times New Roman" w:cs="Times New Roman"/>
          <w:b w:val="0"/>
          <w:i/>
          <w:color w:val="000000" w:themeColor="text1"/>
          <w:szCs w:val="22"/>
        </w:rPr>
        <w:t xml:space="preserve"> о проведении отбора</w:t>
      </w:r>
      <w:r>
        <w:rPr>
          <w:rFonts w:ascii="Times New Roman" w:hAnsi="Times New Roman" w:cs="Times New Roman"/>
          <w:b w:val="0"/>
          <w:i/>
          <w:color w:val="000000" w:themeColor="text1"/>
          <w:szCs w:val="22"/>
        </w:rPr>
        <w:t>, в случае если получатель субсидии опре</w:t>
      </w:r>
      <w:r w:rsidR="00085A4B">
        <w:rPr>
          <w:rFonts w:ascii="Times New Roman" w:hAnsi="Times New Roman" w:cs="Times New Roman"/>
          <w:b w:val="0"/>
          <w:i/>
          <w:color w:val="000000" w:themeColor="text1"/>
          <w:szCs w:val="22"/>
        </w:rPr>
        <w:t>деляется по результатам запроса предложений и имеется информация о количестве получателей суб</w:t>
      </w:r>
      <w:r w:rsidR="006F29C3">
        <w:rPr>
          <w:rFonts w:ascii="Times New Roman" w:hAnsi="Times New Roman" w:cs="Times New Roman"/>
          <w:b w:val="0"/>
          <w:i/>
          <w:color w:val="000000" w:themeColor="text1"/>
          <w:szCs w:val="22"/>
        </w:rPr>
        <w:t>сидии, соответствующих категорий</w:t>
      </w:r>
      <w:r w:rsidR="00085A4B">
        <w:rPr>
          <w:rFonts w:ascii="Times New Roman" w:hAnsi="Times New Roman" w:cs="Times New Roman"/>
          <w:b w:val="0"/>
          <w:i/>
          <w:color w:val="000000" w:themeColor="text1"/>
          <w:szCs w:val="22"/>
        </w:rPr>
        <w:t xml:space="preserve"> и (или) критериям отбора</w:t>
      </w:r>
    </w:p>
    <w:p w:rsidR="00E55BB9" w:rsidRDefault="00E55BB9" w:rsidP="002E4ADD">
      <w:pPr>
        <w:pStyle w:val="ConsPlusTitle"/>
        <w:jc w:val="both"/>
        <w:rPr>
          <w:rFonts w:ascii="Times New Roman" w:hAnsi="Times New Roman" w:cs="Times New Roman"/>
          <w:b w:val="0"/>
          <w:i/>
          <w:color w:val="000000" w:themeColor="text1"/>
          <w:szCs w:val="22"/>
        </w:rPr>
      </w:pPr>
    </w:p>
    <w:p w:rsidR="002E4ADD" w:rsidRPr="00E25D13" w:rsidRDefault="002E4ADD" w:rsidP="002E4ADD">
      <w:pPr>
        <w:pStyle w:val="ConsPlusTitle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5D1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ab/>
      </w:r>
      <w:r w:rsidR="005105B1" w:rsidRPr="005105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</w:t>
      </w:r>
      <w:r w:rsidR="005105B1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Pr="00E25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Наименование, место нахождения, почтовый </w:t>
      </w:r>
      <w:proofErr w:type="gramStart"/>
      <w:r w:rsidRPr="00E25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адрес, </w:t>
      </w:r>
      <w:r w:rsidR="003658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доменное</w:t>
      </w:r>
      <w:proofErr w:type="gramEnd"/>
      <w:r w:rsidR="003658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имя</w:t>
      </w:r>
      <w:r w:rsidR="006F29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E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ад</w:t>
      </w:r>
      <w:r w:rsidRPr="00E25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рес электронной почты</w:t>
      </w:r>
    </w:p>
    <w:p w:rsidR="002E4ADD" w:rsidRPr="00E25D13" w:rsidRDefault="002E4ADD" w:rsidP="002E4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D13">
        <w:rPr>
          <w:rFonts w:ascii="Times New Roman" w:hAnsi="Times New Roman" w:cs="Times New Roman"/>
          <w:color w:val="000000" w:themeColor="text1"/>
          <w:sz w:val="28"/>
          <w:szCs w:val="28"/>
        </w:rPr>
        <w:t>624601, Свердловская область г. Алапаевск, ул. Розы Люксембург. 31</w:t>
      </w:r>
    </w:p>
    <w:p w:rsidR="00365801" w:rsidRPr="006F29C3" w:rsidRDefault="00365801" w:rsidP="002E4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Доменное </w:t>
      </w:r>
      <w:r w:rsidR="006F29C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имя: www.alapaevskoe.ru</w:t>
      </w:r>
    </w:p>
    <w:p w:rsidR="002E4ADD" w:rsidRPr="006F29C3" w:rsidRDefault="006F29C3" w:rsidP="002E4A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Адрес электронной почты м</w:t>
      </w:r>
      <w:r w:rsidR="002E4ADD" w:rsidRPr="00E25D1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униципального казенного учреждения «Управление жилищно-коммунального хозяйства, строительства и обслуживания органов местного </w:t>
      </w:r>
      <w:r w:rsidR="007D40EE" w:rsidRPr="006F29C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hyperlink r:id="rId6" w:history="1">
        <w:r w:rsidR="00085A4B" w:rsidRPr="006F29C3">
          <w:rPr>
            <w:rStyle w:val="a3"/>
            <w:rFonts w:ascii="Times New Roman" w:hAnsi="Times New Roman" w:cs="Times New Roman"/>
            <w:color w:val="auto"/>
            <w:spacing w:val="-3"/>
            <w:sz w:val="28"/>
            <w:szCs w:val="28"/>
            <w:u w:val="none"/>
          </w:rPr>
          <w:t>alapmo@mail.ru</w:t>
        </w:r>
      </w:hyperlink>
    </w:p>
    <w:p w:rsidR="00085A4B" w:rsidRPr="00AE62B5" w:rsidRDefault="00085A4B" w:rsidP="00085A4B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E62B5">
        <w:rPr>
          <w:rFonts w:ascii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>Результат предоставления субсидии</w:t>
      </w:r>
    </w:p>
    <w:p w:rsidR="00085A4B" w:rsidRPr="007D40EE" w:rsidRDefault="00085A4B" w:rsidP="00085A4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C5098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меры социальной поддержки по частичному освобождению от платы за коммунальные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2024 год,</w:t>
      </w:r>
      <w:r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 </w:t>
      </w:r>
      <w:r w:rsidRPr="00085A4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 учетом</w:t>
      </w:r>
      <w:r w:rsidRPr="00085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Pr="006E0585">
        <w:rPr>
          <w:rFonts w:ascii="Times New Roman" w:hAnsi="Times New Roman"/>
          <w:sz w:val="28"/>
          <w:szCs w:val="28"/>
        </w:rPr>
        <w:t xml:space="preserve"> соответствия размеров вносимой гражданами платы за коммунальные услуги при применении значений предельных (максимальных) индексов изменения размеров вносимой гражданами платы за коммунальные услуги  по муниципальному образованию Алапаевское   за периоды: с 01.01.2024 по 30.06.2024;  с 01.07.2024 по 31.12.2024</w:t>
      </w:r>
      <w:r>
        <w:rPr>
          <w:rFonts w:ascii="Times New Roman" w:hAnsi="Times New Roman"/>
          <w:sz w:val="28"/>
          <w:szCs w:val="28"/>
        </w:rPr>
        <w:t>, в соответствии с постановлением Администрации МО Алапаевское от 01.01.2024 №</w:t>
      </w:r>
      <w:r w:rsidR="00365801">
        <w:rPr>
          <w:rFonts w:ascii="Times New Roman" w:hAnsi="Times New Roman"/>
          <w:sz w:val="28"/>
          <w:szCs w:val="28"/>
        </w:rPr>
        <w:t xml:space="preserve"> 21</w:t>
      </w:r>
      <w:r w:rsidR="000E5FA3">
        <w:rPr>
          <w:rFonts w:ascii="Times New Roman" w:hAnsi="Times New Roman"/>
          <w:sz w:val="28"/>
          <w:szCs w:val="28"/>
        </w:rPr>
        <w:t xml:space="preserve"> «О соблюдении установленных предельных (максимальных) индексов изменения размера вносимой  гражданами платы за коммунальные услуги по муниципальному образованию в 2024 году»  </w:t>
      </w:r>
      <w:r w:rsidR="00365801">
        <w:rPr>
          <w:rFonts w:ascii="Times New Roman" w:hAnsi="Times New Roman"/>
          <w:sz w:val="28"/>
          <w:szCs w:val="28"/>
        </w:rPr>
        <w:t xml:space="preserve"> (с изменениями от  06.05.2024 № 553, от </w:t>
      </w:r>
      <w:r w:rsidR="00365801">
        <w:rPr>
          <w:rFonts w:ascii="Times New Roman" w:hAnsi="Times New Roman"/>
          <w:sz w:val="28"/>
          <w:szCs w:val="28"/>
        </w:rPr>
        <w:lastRenderedPageBreak/>
        <w:t>30.09.2024 № 1229).</w:t>
      </w:r>
    </w:p>
    <w:p w:rsidR="00EF5714" w:rsidRPr="00E25D13" w:rsidRDefault="000E5FA3" w:rsidP="00EF5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Ответственные</w:t>
      </w:r>
      <w:r w:rsidRPr="00E25D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</w:t>
      </w:r>
      <w:r w:rsidR="009A2655" w:rsidRPr="00E25D1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контактные лица с указанием телефонных номеров для связи</w:t>
      </w:r>
    </w:p>
    <w:p w:rsidR="00780CF5" w:rsidRPr="00AE62B5" w:rsidRDefault="00792F4D" w:rsidP="00EF57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Экономист</w:t>
      </w:r>
      <w:r w:rsidR="00780CF5" w:rsidRPr="00AC6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 «Управление жилищно-коммунального хозяйства, строительства и обслуживания органов местного самоуправлени</w:t>
      </w:r>
      <w:r w:rsidR="0086521F">
        <w:rPr>
          <w:rFonts w:ascii="Times New Roman" w:hAnsi="Times New Roman" w:cs="Times New Roman"/>
          <w:color w:val="000000" w:themeColor="text1"/>
          <w:sz w:val="28"/>
          <w:szCs w:val="28"/>
        </w:rPr>
        <w:t>я»</w:t>
      </w:r>
      <w:r w:rsidR="007D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B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65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Хозеева Ирина Иванов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80CF5" w:rsidRPr="00AC68AA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(34346) 3-40-28</w:t>
      </w:r>
      <w:r w:rsidR="00AE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5BE0" w:rsidRDefault="00A35BE0" w:rsidP="00A932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35BE0" w:rsidRDefault="00A35BE0" w:rsidP="00A35BE0">
      <w:pPr>
        <w:spacing w:after="0"/>
        <w:ind w:firstLine="540"/>
        <w:rPr>
          <w:rFonts w:ascii="Times New Roman" w:hAnsi="Times New Roman"/>
          <w:b/>
          <w:i/>
          <w:sz w:val="26"/>
          <w:szCs w:val="26"/>
        </w:rPr>
      </w:pPr>
      <w:r w:rsidRPr="00A35BE0">
        <w:rPr>
          <w:rFonts w:ascii="Times New Roman" w:hAnsi="Times New Roman"/>
          <w:b/>
          <w:i/>
          <w:sz w:val="26"/>
          <w:szCs w:val="26"/>
        </w:rPr>
        <w:t>4. Условия предоставления Субсидии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932EE1" w:rsidRPr="00A35BE0" w:rsidRDefault="00932EE1" w:rsidP="00A35BE0">
      <w:pPr>
        <w:spacing w:after="0"/>
        <w:ind w:firstLine="540"/>
        <w:rPr>
          <w:rFonts w:ascii="Times New Roman" w:hAnsi="Times New Roman"/>
          <w:b/>
          <w:i/>
          <w:sz w:val="26"/>
          <w:szCs w:val="26"/>
        </w:rPr>
      </w:pPr>
    </w:p>
    <w:p w:rsidR="00A35BE0" w:rsidRPr="00BE7BCD" w:rsidRDefault="00A35BE0" w:rsidP="00A35B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D">
        <w:rPr>
          <w:rFonts w:ascii="Times New Roman" w:hAnsi="Times New Roman" w:cs="Times New Roman"/>
          <w:color w:val="000000"/>
          <w:sz w:val="26"/>
          <w:szCs w:val="26"/>
        </w:rPr>
        <w:t>1) рост платы гражданина за коммунальные услуги превышает установленный Губернатором Свердловской области на соответствующий период предельный (максимальный) индекс изменения размера вносимой гражданами платы за коммунальные услуги в муниципальном образовании Алапаевское, на территории которого проживает гражданин, при сопоставимом перечне коммунальных услуг и объемах потребления коммунальных услуг;</w:t>
      </w:r>
    </w:p>
    <w:p w:rsidR="00A35BE0" w:rsidRPr="00BE7BCD" w:rsidRDefault="00A35BE0" w:rsidP="00A35B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82"/>
      <w:bookmarkEnd w:id="1"/>
      <w:r w:rsidRPr="00BE7BCD">
        <w:rPr>
          <w:rFonts w:ascii="Times New Roman" w:hAnsi="Times New Roman" w:cs="Times New Roman"/>
          <w:color w:val="000000"/>
          <w:sz w:val="26"/>
          <w:szCs w:val="26"/>
        </w:rPr>
        <w:t>2) многоквартирный дом оснащен коллективными (общедомовыми) приборами учета потребления используемых коммунальных услуг (тепловой энергии) - в случае, если гражданин проживает в многоквартирном доме;</w:t>
      </w:r>
    </w:p>
    <w:p w:rsidR="00A35BE0" w:rsidRDefault="00A35BE0" w:rsidP="00A35B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83"/>
      <w:bookmarkEnd w:id="2"/>
      <w:r w:rsidRPr="00BE7BCD">
        <w:rPr>
          <w:rFonts w:ascii="Times New Roman" w:hAnsi="Times New Roman" w:cs="Times New Roman"/>
          <w:color w:val="000000"/>
          <w:sz w:val="26"/>
          <w:szCs w:val="26"/>
        </w:rPr>
        <w:t>3) жилой дом оснащен индивидуальными приборами учета потребления используемых коммунальных услуг (тепловой энергии) - в случае, если гражданин проживает в жилом доме.</w:t>
      </w:r>
    </w:p>
    <w:p w:rsidR="004A1021" w:rsidRDefault="004A1021" w:rsidP="004A10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4) наличие акта обследования многоквартирного и жилого дома, подтверждающего отсутствие технической возможности установки прибора учета потребления используемых коммунальных услуг по форме, установленной Приказом Министерства строительства и жилищно-коммунального хозяйства Российской Федерации от 28.08.2020 № 485/</w:t>
      </w:r>
      <w:proofErr w:type="spellStart"/>
      <w:r>
        <w:rPr>
          <w:rFonts w:ascii="Times New Roman" w:hAnsi="Times New Roman"/>
          <w:sz w:val="27"/>
          <w:szCs w:val="27"/>
        </w:rPr>
        <w:t>пр</w:t>
      </w:r>
      <w:proofErr w:type="spellEnd"/>
      <w:r>
        <w:rPr>
          <w:rFonts w:ascii="Times New Roman" w:hAnsi="Times New Roman"/>
          <w:sz w:val="27"/>
          <w:szCs w:val="27"/>
        </w:rPr>
        <w:t xml:space="preserve">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порядке ее заполнения» (по каждому дому индивидуально).  Акт необходимо согласовать с управляющей организацией (при наличии).</w:t>
      </w:r>
    </w:p>
    <w:p w:rsidR="00A35BE0" w:rsidRPr="00BE7BCD" w:rsidRDefault="00A35BE0" w:rsidP="00A35B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D">
        <w:rPr>
          <w:rFonts w:ascii="Times New Roman" w:hAnsi="Times New Roman" w:cs="Times New Roman"/>
          <w:color w:val="000000"/>
          <w:sz w:val="26"/>
          <w:szCs w:val="26"/>
        </w:rPr>
        <w:t xml:space="preserve">Условия, указанные в </w:t>
      </w:r>
      <w:hyperlink w:anchor="P82" w:history="1">
        <w:r w:rsidRPr="00BE7BCD">
          <w:rPr>
            <w:rFonts w:ascii="Times New Roman" w:hAnsi="Times New Roman" w:cs="Times New Roman"/>
            <w:color w:val="000000"/>
            <w:sz w:val="26"/>
            <w:szCs w:val="26"/>
          </w:rPr>
          <w:t>подпунктах 2</w:t>
        </w:r>
      </w:hyperlink>
      <w:r w:rsidRPr="00BE7BCD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83" w:history="1">
        <w:r w:rsidRPr="00BE7BCD">
          <w:rPr>
            <w:rFonts w:ascii="Times New Roman" w:hAnsi="Times New Roman" w:cs="Times New Roman"/>
            <w:color w:val="000000"/>
            <w:sz w:val="26"/>
            <w:szCs w:val="26"/>
          </w:rPr>
          <w:t xml:space="preserve">3 </w:t>
        </w:r>
      </w:hyperlink>
      <w:r w:rsidRPr="00BE7BCD">
        <w:rPr>
          <w:rFonts w:ascii="Times New Roman" w:hAnsi="Times New Roman" w:cs="Times New Roman"/>
          <w:color w:val="000000"/>
          <w:sz w:val="26"/>
          <w:szCs w:val="26"/>
        </w:rPr>
        <w:t>настоящего пункта, не применяются при предоставлении меры социальной поддержки по частичному освобождению от платы за коммунальные услуги гражданам, проживающим в многоквартирных домах или жилых домах, на которых в соответствии с федеральным законодательством не распространяются требования об организации учета используемых коммунальных ресурсов.</w:t>
      </w:r>
    </w:p>
    <w:p w:rsidR="00A9320C" w:rsidRDefault="00A35BE0" w:rsidP="00A932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A9320C" w:rsidRPr="00A932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Требования к участникам отбора (на 1 число месяца, в котором подается заявка)</w:t>
      </w:r>
      <w:r w:rsidR="00A9320C" w:rsidRPr="00A932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320C" w:rsidRDefault="00A9320C" w:rsidP="00A9320C">
      <w:pPr>
        <w:pStyle w:val="ConsPlusNormal"/>
        <w:numPr>
          <w:ilvl w:val="0"/>
          <w:numId w:val="1"/>
        </w:numPr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>зарегистриро</w:t>
      </w:r>
      <w:r>
        <w:rPr>
          <w:rFonts w:ascii="Times New Roman" w:hAnsi="Times New Roman" w:cs="Times New Roman"/>
          <w:sz w:val="28"/>
          <w:szCs w:val="28"/>
        </w:rPr>
        <w:t>ван на территории Свердловской области</w:t>
      </w:r>
      <w:r w:rsidRPr="001A55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ликвидации; в о</w:t>
      </w:r>
      <w:r>
        <w:rPr>
          <w:rFonts w:ascii="Times New Roman" w:hAnsi="Times New Roman" w:cs="Times New Roman"/>
          <w:sz w:val="28"/>
          <w:szCs w:val="28"/>
        </w:rPr>
        <w:t xml:space="preserve">тношении </w:t>
      </w:r>
      <w:r w:rsidRPr="001A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1A5595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</w:t>
      </w:r>
      <w:r w:rsidRPr="001A5595">
        <w:rPr>
          <w:rFonts w:ascii="Times New Roman" w:hAnsi="Times New Roman" w:cs="Times New Roman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Федерации;</w:t>
      </w:r>
    </w:p>
    <w:p w:rsidR="00A9320C" w:rsidRDefault="00A9320C" w:rsidP="00A9320C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1A55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5595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A9320C" w:rsidRDefault="00A9320C" w:rsidP="00A9320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8" w:history="1">
        <w:r w:rsidRPr="001A5595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1A559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9" w:history="1">
        <w:r w:rsidRPr="001A559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5595">
        <w:rPr>
          <w:rFonts w:ascii="Times New Roman" w:hAnsi="Times New Roman" w:cs="Times New Roman"/>
          <w:sz w:val="28"/>
          <w:szCs w:val="28"/>
        </w:rPr>
        <w:t>О контроле за деятельностью лиц, нахо</w:t>
      </w:r>
      <w:r>
        <w:rPr>
          <w:rFonts w:ascii="Times New Roman" w:hAnsi="Times New Roman" w:cs="Times New Roman"/>
          <w:sz w:val="28"/>
          <w:szCs w:val="28"/>
        </w:rPr>
        <w:t>дящихся под иностранным влияние»</w:t>
      </w:r>
      <w:r w:rsidRPr="001A5595">
        <w:rPr>
          <w:rFonts w:ascii="Times New Roman" w:hAnsi="Times New Roman" w:cs="Times New Roman"/>
          <w:sz w:val="28"/>
          <w:szCs w:val="28"/>
        </w:rPr>
        <w:t>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595">
        <w:rPr>
          <w:rFonts w:ascii="Times New Roman" w:hAnsi="Times New Roman" w:cs="Times New Roman"/>
          <w:sz w:val="28"/>
          <w:szCs w:val="28"/>
        </w:rPr>
        <w:t>7) в реестре дисквалифицированных лиц отсутствуют сведения о дисквалифицированных руководителе и главном бухгалтере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получатель субсидии </w:t>
      </w:r>
      <w:r w:rsidRPr="001A5595">
        <w:rPr>
          <w:rFonts w:ascii="Times New Roman" w:hAnsi="Times New Roman" w:cs="Times New Roman"/>
          <w:sz w:val="28"/>
          <w:szCs w:val="28"/>
        </w:rPr>
        <w:t>не получает средства из местного бюджета, на основании муниципальных правовых актов на цел</w:t>
      </w:r>
      <w:r>
        <w:rPr>
          <w:rFonts w:ascii="Times New Roman" w:hAnsi="Times New Roman" w:cs="Times New Roman"/>
          <w:sz w:val="28"/>
          <w:szCs w:val="28"/>
        </w:rPr>
        <w:t>и, установленные правовым актом;</w:t>
      </w:r>
    </w:p>
    <w:p w:rsidR="00A9320C" w:rsidRDefault="00A9320C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 получателя субсидии отсутствует задолженность уплате налогов, сборов и страховых взносов в бюджеты бюджетной системы Российской Федерации (по состоянию на 01 число месяца в котором подается заявка, но не позднее даты по дачи заявки).</w:t>
      </w:r>
    </w:p>
    <w:p w:rsidR="00D8077F" w:rsidRDefault="00D8077F" w:rsidP="00D8077F">
      <w:pPr>
        <w:pStyle w:val="ConsPlusTitle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8077F" w:rsidRPr="00981E1A" w:rsidRDefault="00D8077F" w:rsidP="00D8077F">
      <w:pPr>
        <w:pStyle w:val="ConsPlusTitle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E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6. </w:t>
      </w:r>
      <w:r w:rsidRPr="00981E1A">
        <w:rPr>
          <w:rFonts w:ascii="Times New Roman" w:hAnsi="Times New Roman" w:cs="Times New Roman"/>
          <w:i/>
          <w:sz w:val="28"/>
          <w:szCs w:val="28"/>
        </w:rPr>
        <w:t>Порядок формирования и подачи участниками отбора заявок:</w:t>
      </w:r>
    </w:p>
    <w:p w:rsidR="00D8077F" w:rsidRPr="00981E1A" w:rsidRDefault="00D8077F" w:rsidP="00D80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1A">
        <w:rPr>
          <w:rFonts w:ascii="Times New Roman" w:hAnsi="Times New Roman" w:cs="Times New Roman"/>
          <w:sz w:val="28"/>
          <w:szCs w:val="28"/>
        </w:rPr>
        <w:t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:rsidR="00D8077F" w:rsidRPr="00981E1A" w:rsidRDefault="00D8077F" w:rsidP="00D80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1A">
        <w:rPr>
          <w:rFonts w:ascii="Times New Roman" w:hAnsi="Times New Roman" w:cs="Times New Roman"/>
          <w:sz w:val="28"/>
          <w:szCs w:val="28"/>
        </w:rPr>
        <w:t>порядок подписания заявки:</w:t>
      </w:r>
    </w:p>
    <w:p w:rsidR="00D8077F" w:rsidRDefault="00D8077F" w:rsidP="00D80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E1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предпринимателей).</w:t>
      </w:r>
    </w:p>
    <w:p w:rsidR="00D8077F" w:rsidRDefault="00D8077F" w:rsidP="00A93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11D5" w:rsidRPr="006711D5" w:rsidRDefault="00D8077F" w:rsidP="00122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711D5" w:rsidRPr="006711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71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36" w:rsidRPr="0049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D5">
        <w:rPr>
          <w:rFonts w:ascii="Times New Roman" w:hAnsi="Times New Roman" w:cs="Times New Roman"/>
          <w:b/>
          <w:i/>
          <w:sz w:val="28"/>
          <w:szCs w:val="28"/>
        </w:rPr>
        <w:t>Перечень документов, предоставляемых участником отбора, необходимых для участия в отборе</w:t>
      </w:r>
    </w:p>
    <w:p w:rsidR="00490025" w:rsidRPr="00D8077F" w:rsidRDefault="008A294C" w:rsidP="00D8077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8077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90025" w:rsidRPr="00D8077F">
        <w:rPr>
          <w:rFonts w:ascii="Times New Roman" w:hAnsi="Times New Roman" w:cs="Times New Roman"/>
          <w:b w:val="0"/>
          <w:color w:val="000000"/>
          <w:sz w:val="28"/>
          <w:szCs w:val="28"/>
        </w:rPr>
        <w:t>Форма федерального статистического наблюдения формы № 22-ЖКХ (ресурсы) «Сведения о работе ресурсоснабжающих организаций в условиях реформы», представленной исполнителем коммунальных услуг в Управление Федеральной службы государственной статистики по Свердловской области и Курганской области за отчетный финансовый год, с отметкой указанного органа (далее – Форма № 22-ЖКХ (ресурсы);</w:t>
      </w:r>
    </w:p>
    <w:p w:rsidR="00490025" w:rsidRPr="00414653" w:rsidRDefault="00490025" w:rsidP="0049002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653">
        <w:rPr>
          <w:rFonts w:ascii="Times New Roman" w:hAnsi="Times New Roman" w:cs="Times New Roman"/>
          <w:color w:val="000000"/>
          <w:sz w:val="28"/>
          <w:szCs w:val="28"/>
        </w:rPr>
        <w:t>Размер затрат, связанных с предоставлением меры социальной поддержки, подтвержда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формой № 22-ЖКХ (ресурсы) </w:t>
      </w:r>
      <w:r w:rsidRPr="00414653">
        <w:rPr>
          <w:rFonts w:ascii="Times New Roman" w:hAnsi="Times New Roman" w:cs="Times New Roman"/>
          <w:color w:val="000000"/>
          <w:sz w:val="28"/>
          <w:szCs w:val="28"/>
        </w:rPr>
        <w:t>за отчетный финансовый год, и определяется в виде разности между начисленными (предъявленными) населению платежами за коммунальные услуги и размером платы, рассчитанной по экономически обоснованным тарифам (ценам).</w:t>
      </w:r>
    </w:p>
    <w:p w:rsidR="00490025" w:rsidRPr="00414653" w:rsidRDefault="00490025" w:rsidP="00D8077F">
      <w:pPr>
        <w:pStyle w:val="ConsPlusNormal"/>
        <w:numPr>
          <w:ilvl w:val="0"/>
          <w:numId w:val="4"/>
        </w:numPr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14653">
        <w:rPr>
          <w:rFonts w:ascii="Times New Roman" w:hAnsi="Times New Roman" w:cs="Times New Roman"/>
          <w:color w:val="000000"/>
          <w:sz w:val="28"/>
          <w:szCs w:val="28"/>
        </w:rPr>
        <w:t>еестры (ведомости) предоставления гражданам меры социальной поддержки по каждому многоквартирному и жилому дому, в котором указываются фамилии и инициалы гражданина, адрес, количество проживающих (зарегистрированных), объем потребления по каждой коммунальной услуге (по приборам учета или нормативам), тариф, сумма начисленного платежа, объем и сумма начисленного платежа за общедомовое потребление, аналогичные показатели за декабрь предыдущего года, предельный индекс, размер превышения предельного индекса, размер предоставляемой гражданину меры социальной поддержки;</w:t>
      </w:r>
    </w:p>
    <w:p w:rsidR="00490025" w:rsidRPr="00414653" w:rsidRDefault="00490025" w:rsidP="00D8077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653">
        <w:rPr>
          <w:rFonts w:ascii="Times New Roman" w:hAnsi="Times New Roman" w:cs="Times New Roman"/>
          <w:color w:val="000000"/>
          <w:sz w:val="28"/>
          <w:szCs w:val="28"/>
        </w:rPr>
        <w:t>по каждому дому указываются дополнительно объемы потребленных ресурсов по показаниям общедомовых приборов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4146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0025" w:rsidRPr="00414653" w:rsidRDefault="00D8077F" w:rsidP="004900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0025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490025" w:rsidRPr="00414653">
        <w:rPr>
          <w:rFonts w:ascii="Times New Roman" w:hAnsi="Times New Roman" w:cs="Times New Roman"/>
          <w:color w:val="000000"/>
          <w:sz w:val="28"/>
          <w:szCs w:val="28"/>
        </w:rPr>
        <w:t>чета-фактуры ресурсоснабжающих организаций по всем коммунальным услугам и платежных поручений исполнителя, подтверждающих оплату поставленных коммунальных ресурсов за истекший месяц.</w:t>
      </w:r>
    </w:p>
    <w:p w:rsidR="00490025" w:rsidRPr="00414653" w:rsidRDefault="00D8077F" w:rsidP="0049002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0025">
        <w:rPr>
          <w:rFonts w:ascii="Times New Roman" w:hAnsi="Times New Roman" w:cs="Times New Roman"/>
          <w:color w:val="000000"/>
          <w:sz w:val="28"/>
          <w:szCs w:val="28"/>
        </w:rPr>
        <w:t>.  И</w:t>
      </w:r>
      <w:r w:rsidR="00490025" w:rsidRPr="00414653">
        <w:rPr>
          <w:rFonts w:ascii="Times New Roman" w:hAnsi="Times New Roman" w:cs="Times New Roman"/>
          <w:color w:val="000000"/>
          <w:sz w:val="28"/>
          <w:szCs w:val="28"/>
        </w:rPr>
        <w:t>нформ</w:t>
      </w:r>
      <w:r w:rsidR="00490025">
        <w:rPr>
          <w:rFonts w:ascii="Times New Roman" w:hAnsi="Times New Roman" w:cs="Times New Roman"/>
          <w:color w:val="000000"/>
          <w:sz w:val="28"/>
          <w:szCs w:val="28"/>
        </w:rPr>
        <w:t xml:space="preserve">ация об оснащенности жилищного </w:t>
      </w:r>
      <w:r w:rsidR="00490025" w:rsidRPr="00414653">
        <w:rPr>
          <w:rFonts w:ascii="Times New Roman" w:hAnsi="Times New Roman" w:cs="Times New Roman"/>
          <w:color w:val="000000"/>
          <w:sz w:val="28"/>
          <w:szCs w:val="28"/>
        </w:rPr>
        <w:t>фонда приборами учета на территории муниципального образования Алапаевское.</w:t>
      </w:r>
    </w:p>
    <w:p w:rsidR="00490025" w:rsidRPr="00414653" w:rsidRDefault="00D8077F" w:rsidP="0049002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0025">
        <w:rPr>
          <w:rFonts w:ascii="Times New Roman" w:hAnsi="Times New Roman" w:cs="Times New Roman"/>
          <w:color w:val="000000"/>
          <w:sz w:val="28"/>
          <w:szCs w:val="28"/>
        </w:rPr>
        <w:t>.  Информация об отсутствии приборов учета в жилищном</w:t>
      </w:r>
      <w:r w:rsidR="00490025" w:rsidRPr="00414653">
        <w:rPr>
          <w:rFonts w:ascii="Times New Roman" w:hAnsi="Times New Roman" w:cs="Times New Roman"/>
          <w:color w:val="000000"/>
          <w:sz w:val="28"/>
          <w:szCs w:val="28"/>
        </w:rPr>
        <w:t xml:space="preserve"> фонде на территории муниципального образования Алапаевское, при необходимости установки приборов учета в соответствии с федеральным законодательством (с указанием причины отсутствия).</w:t>
      </w:r>
    </w:p>
    <w:p w:rsidR="00490025" w:rsidRPr="001A5595" w:rsidRDefault="00D8077F" w:rsidP="004900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0025">
        <w:rPr>
          <w:rFonts w:ascii="Times New Roman" w:hAnsi="Times New Roman" w:cs="Times New Roman"/>
          <w:sz w:val="28"/>
          <w:szCs w:val="28"/>
        </w:rPr>
        <w:t>.  Выписка</w:t>
      </w:r>
      <w:r w:rsidR="00490025" w:rsidRPr="001A559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 состоянию на дату подачи заявки;</w:t>
      </w:r>
    </w:p>
    <w:p w:rsidR="008C77F5" w:rsidRDefault="00122436" w:rsidP="008C77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4A79" w:rsidRPr="008C77F5" w:rsidRDefault="008C77F5" w:rsidP="008C77F5">
      <w:pPr>
        <w:pStyle w:val="ConsPlusTitle"/>
        <w:ind w:firstLine="53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77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="009D4A79" w:rsidRPr="008C77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D4A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D4A79" w:rsidRPr="00E25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Порядок отзыва предложений (заявок), порядок возврата предложений (заявок), в том числе основания для возврата предложений (заявок) участников отбора, порядка внесения изменений в предложе</w:t>
      </w:r>
      <w:r w:rsidR="009D4A7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(заявки) участников отбора</w:t>
      </w:r>
    </w:p>
    <w:p w:rsidR="009D4A79" w:rsidRPr="00473622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22">
        <w:rPr>
          <w:rFonts w:ascii="Times New Roman" w:hAnsi="Times New Roman" w:cs="Times New Roman"/>
          <w:sz w:val="28"/>
          <w:szCs w:val="28"/>
        </w:rPr>
        <w:t>Основанием для отклонения заявки является:</w:t>
      </w:r>
    </w:p>
    <w:p w:rsidR="009D4A79" w:rsidRPr="005105B1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622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</w:t>
      </w:r>
      <w:r>
        <w:rPr>
          <w:rFonts w:ascii="Times New Roman" w:hAnsi="Times New Roman" w:cs="Times New Roman"/>
          <w:sz w:val="28"/>
          <w:szCs w:val="28"/>
        </w:rPr>
        <w:t>ваниям</w:t>
      </w:r>
      <w:r w:rsidRPr="005105B1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должен соответствовать участник отбора на 1-е число месяца, в котором планируется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4A79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3622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участником отбора </w:t>
      </w:r>
      <w:proofErr w:type="gramStart"/>
      <w:r w:rsidRPr="00473622">
        <w:rPr>
          <w:rFonts w:ascii="Times New Roman" w:hAnsi="Times New Roman" w:cs="Times New Roman"/>
          <w:sz w:val="28"/>
          <w:szCs w:val="28"/>
        </w:rPr>
        <w:t>документов  требо</w:t>
      </w:r>
      <w:r>
        <w:rPr>
          <w:rFonts w:ascii="Times New Roman" w:hAnsi="Times New Roman" w:cs="Times New Roman"/>
          <w:sz w:val="28"/>
          <w:szCs w:val="28"/>
        </w:rPr>
        <w:t>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предусмотренным Порядком предоставления субсидий</w:t>
      </w:r>
      <w:r w:rsidRPr="00473622">
        <w:rPr>
          <w:rFonts w:ascii="Times New Roman" w:hAnsi="Times New Roman" w:cs="Times New Roman"/>
          <w:sz w:val="28"/>
          <w:szCs w:val="28"/>
        </w:rPr>
        <w:t>, или непредставление (представление в неполном объеме) д</w:t>
      </w:r>
      <w:r>
        <w:rPr>
          <w:rFonts w:ascii="Times New Roman" w:hAnsi="Times New Roman" w:cs="Times New Roman"/>
          <w:sz w:val="28"/>
          <w:szCs w:val="28"/>
        </w:rPr>
        <w:t>окументов.</w:t>
      </w:r>
    </w:p>
    <w:p w:rsidR="009D4A79" w:rsidRPr="00473622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22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9D4A79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473622">
        <w:rPr>
          <w:rFonts w:ascii="Times New Roman" w:hAnsi="Times New Roman" w:cs="Times New Roman"/>
          <w:sz w:val="28"/>
          <w:szCs w:val="28"/>
        </w:rPr>
        <w:t>одача участником отбора заявки после даты и (или) времени, определенных для подачи заявок о проведении отбора.</w:t>
      </w:r>
    </w:p>
    <w:p w:rsidR="009D4A79" w:rsidRDefault="008C77F5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 w:rsidR="009D4A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П</w:t>
      </w:r>
      <w:r w:rsidR="009D4A79" w:rsidRPr="000A5D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оряд</w:t>
      </w:r>
      <w:r w:rsidR="009D4A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</w:t>
      </w:r>
      <w:r w:rsidR="009D4A79" w:rsidRPr="000A5D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рассмотрения и оценки предложений (заявок) участников отбора </w:t>
      </w:r>
    </w:p>
    <w:p w:rsidR="009D4A79" w:rsidRDefault="008C77F5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CD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D4A79">
        <w:rPr>
          <w:rFonts w:ascii="Times New Roman" w:hAnsi="Times New Roman" w:cs="Times New Roman"/>
          <w:sz w:val="28"/>
          <w:szCs w:val="28"/>
        </w:rPr>
        <w:t xml:space="preserve"> отбору получателей субсидии</w:t>
      </w:r>
      <w:r w:rsidR="009D4A79" w:rsidRPr="00322FCD">
        <w:rPr>
          <w:rFonts w:ascii="Times New Roman" w:hAnsi="Times New Roman" w:cs="Times New Roman"/>
          <w:sz w:val="28"/>
          <w:szCs w:val="28"/>
        </w:rPr>
        <w:tab/>
        <w:t xml:space="preserve"> в срок не более 10 календарных дней с момента пол</w:t>
      </w:r>
      <w:r w:rsidR="009D4A79">
        <w:rPr>
          <w:rFonts w:ascii="Times New Roman" w:hAnsi="Times New Roman" w:cs="Times New Roman"/>
          <w:sz w:val="28"/>
          <w:szCs w:val="28"/>
        </w:rPr>
        <w:t>учения документов</w:t>
      </w:r>
      <w:r w:rsidR="009D4A79" w:rsidRPr="00322FCD">
        <w:rPr>
          <w:rFonts w:ascii="Times New Roman" w:hAnsi="Times New Roman" w:cs="Times New Roman"/>
          <w:sz w:val="28"/>
          <w:szCs w:val="28"/>
        </w:rPr>
        <w:t>, производит их проверку и осуществляет отбор получателей субсидии.</w:t>
      </w:r>
    </w:p>
    <w:p w:rsidR="009D4A79" w:rsidRPr="00322FCD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FC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заявки и представленных документов участнику отбора направляется письменное уведомление о приеме или об отклонении заявки. </w:t>
      </w:r>
    </w:p>
    <w:p w:rsidR="009D4A79" w:rsidRPr="00473622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22">
        <w:rPr>
          <w:rFonts w:ascii="Times New Roman" w:hAnsi="Times New Roman" w:cs="Times New Roman"/>
          <w:sz w:val="28"/>
          <w:szCs w:val="28"/>
        </w:rPr>
        <w:t xml:space="preserve">В уведомлении о приеме заявки, указывается информация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473622">
        <w:rPr>
          <w:rFonts w:ascii="Times New Roman" w:hAnsi="Times New Roman" w:cs="Times New Roman"/>
          <w:sz w:val="28"/>
          <w:szCs w:val="28"/>
        </w:rPr>
        <w:t>дополнительных док</w:t>
      </w:r>
      <w:r>
        <w:rPr>
          <w:rFonts w:ascii="Times New Roman" w:hAnsi="Times New Roman" w:cs="Times New Roman"/>
          <w:sz w:val="28"/>
          <w:szCs w:val="28"/>
        </w:rPr>
        <w:t>ументов, подтверждающих расходы.</w:t>
      </w:r>
    </w:p>
    <w:p w:rsidR="009D4A79" w:rsidRDefault="008C77F5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</w:t>
      </w:r>
      <w:r w:rsidR="009D4A79" w:rsidRPr="005F33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</w:r>
    </w:p>
    <w:p w:rsidR="009D4A79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39D">
        <w:rPr>
          <w:rFonts w:ascii="Times New Roman" w:hAnsi="Times New Roman" w:cs="Times New Roman"/>
          <w:sz w:val="28"/>
          <w:szCs w:val="28"/>
        </w:rPr>
        <w:t xml:space="preserve">При </w:t>
      </w:r>
      <w:r w:rsidR="00BA6870" w:rsidRPr="005F339D">
        <w:rPr>
          <w:rFonts w:ascii="Times New Roman" w:hAnsi="Times New Roman" w:cs="Times New Roman"/>
          <w:sz w:val="28"/>
          <w:szCs w:val="28"/>
        </w:rPr>
        <w:t>необходимости, Комиссия</w:t>
      </w:r>
      <w:r w:rsidRPr="005F339D">
        <w:rPr>
          <w:rFonts w:ascii="Times New Roman" w:hAnsi="Times New Roman" w:cs="Times New Roman"/>
          <w:sz w:val="28"/>
          <w:szCs w:val="28"/>
        </w:rPr>
        <w:t xml:space="preserve"> по отбору получателей субсидии в течение 3 рабочих дней по запросу участников отбора предоставляет разъяснения по вопросам проведени</w:t>
      </w:r>
      <w:r>
        <w:rPr>
          <w:rFonts w:ascii="Times New Roman" w:hAnsi="Times New Roman" w:cs="Times New Roman"/>
          <w:sz w:val="28"/>
          <w:szCs w:val="28"/>
        </w:rPr>
        <w:t>я отбора</w:t>
      </w:r>
      <w:r w:rsidRPr="005F339D">
        <w:rPr>
          <w:rFonts w:ascii="Times New Roman" w:hAnsi="Times New Roman" w:cs="Times New Roman"/>
          <w:sz w:val="28"/>
          <w:szCs w:val="28"/>
        </w:rPr>
        <w:t>.</w:t>
      </w:r>
    </w:p>
    <w:p w:rsidR="003C2F42" w:rsidRPr="00974AB0" w:rsidRDefault="003C2F42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A79" w:rsidRDefault="009D4A79" w:rsidP="003C2F42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11. </w:t>
      </w:r>
      <w:r w:rsidR="003C2F42" w:rsidRPr="003C2F4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Возмещение затрат, связанных с осуществлением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за 2024 год</w:t>
      </w:r>
      <w:r w:rsidR="003C2F42" w:rsidRPr="003C2F42">
        <w:rPr>
          <w:rFonts w:ascii="Times New Roman" w:hAnsi="Times New Roman" w:cs="Times New Roman"/>
          <w:b/>
          <w:i/>
          <w:sz w:val="28"/>
          <w:szCs w:val="28"/>
        </w:rPr>
        <w:t>, в 2025 году</w:t>
      </w:r>
    </w:p>
    <w:p w:rsidR="003C2F42" w:rsidRDefault="003C2F42" w:rsidP="003C2F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Срок,</w:t>
      </w:r>
      <w:r w:rsidRPr="003C2F4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F33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течение которого победитель (победители) отбора должен подписать соглашение о предоставлении субсидии</w:t>
      </w:r>
    </w:p>
    <w:p w:rsidR="003C2F42" w:rsidRDefault="003C2F42" w:rsidP="003C2F42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4A79" w:rsidRDefault="0044532B" w:rsidP="004453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4532B">
        <w:rPr>
          <w:rFonts w:ascii="Times New Roman" w:hAnsi="Times New Roman" w:cs="Times New Roman"/>
          <w:b w:val="0"/>
          <w:color w:val="000000"/>
          <w:sz w:val="28"/>
          <w:szCs w:val="28"/>
        </w:rPr>
        <w:t>озмещение затрат, связанных с осуществлением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за 2024 год</w:t>
      </w:r>
      <w:r w:rsidRPr="0044532B">
        <w:rPr>
          <w:rFonts w:ascii="Times New Roman" w:hAnsi="Times New Roman" w:cs="Times New Roman"/>
          <w:b w:val="0"/>
          <w:sz w:val="28"/>
          <w:szCs w:val="28"/>
        </w:rPr>
        <w:t>, в 2025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соответствии </w:t>
      </w:r>
      <w:r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 лимитами предоставленных межбюджетных трансфертов бюджету муниципального образования Алапаевское в соответствии с  Законом Св</w:t>
      </w:r>
      <w:r w:rsidR="00C32266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ердловской области от 04.12.2024 № 131</w:t>
      </w:r>
      <w:r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</w:t>
      </w:r>
      <w:r w:rsidR="00C32266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ОЗ «Об областном бюджете на 2025</w:t>
      </w:r>
      <w:r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 и плановый период </w:t>
      </w:r>
      <w:r w:rsidR="00C32266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2026 и 2027</w:t>
      </w:r>
      <w:r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годов»</w:t>
      </w:r>
      <w:r w:rsidR="00BD298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(далее – Закон Свердловской </w:t>
      </w:r>
      <w:r w:rsidR="000E5FA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области от 04.12.2024 № 13</w:t>
      </w:r>
      <w:r w:rsidR="00BD298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1-ОЗ)</w:t>
      </w:r>
      <w:r w:rsidR="00C32266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="00932EE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 </w:t>
      </w:r>
      <w:r w:rsidR="00C32266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осуществляется </w:t>
      </w:r>
      <w:r w:rsidR="00C32266" w:rsidRPr="003C2F42">
        <w:rPr>
          <w:rFonts w:ascii="Times New Roman" w:hAnsi="Times New Roman" w:cs="Times New Roman"/>
          <w:b w:val="0"/>
          <w:sz w:val="28"/>
          <w:szCs w:val="28"/>
        </w:rPr>
        <w:t>п</w:t>
      </w:r>
      <w:r w:rsidR="009D4A79" w:rsidRPr="003C2F42">
        <w:rPr>
          <w:rFonts w:ascii="Times New Roman" w:hAnsi="Times New Roman" w:cs="Times New Roman"/>
          <w:b w:val="0"/>
          <w:sz w:val="28"/>
          <w:szCs w:val="28"/>
        </w:rPr>
        <w:t xml:space="preserve">о результатам отбора получателей субсидий,  с участником отбора, прошедшего отбор, после перечисления </w:t>
      </w:r>
      <w:r w:rsidR="00C32266" w:rsidRPr="003C2F42">
        <w:rPr>
          <w:rFonts w:ascii="Times New Roman" w:hAnsi="Times New Roman" w:cs="Times New Roman"/>
          <w:b w:val="0"/>
          <w:sz w:val="28"/>
          <w:szCs w:val="28"/>
        </w:rPr>
        <w:t xml:space="preserve"> денежных средств в бюджет муниципального образования Алапаевское</w:t>
      </w:r>
      <w:r w:rsidR="003C2F42" w:rsidRPr="003C2F42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C32266" w:rsidRPr="003C2F42">
        <w:rPr>
          <w:rFonts w:ascii="Times New Roman" w:hAnsi="Times New Roman" w:cs="Times New Roman"/>
          <w:b w:val="0"/>
          <w:sz w:val="28"/>
          <w:szCs w:val="28"/>
        </w:rPr>
        <w:t xml:space="preserve"> бюджета Свердловской области</w:t>
      </w:r>
      <w:r w:rsidR="00932EE1">
        <w:rPr>
          <w:rFonts w:ascii="Times New Roman" w:hAnsi="Times New Roman" w:cs="Times New Roman"/>
          <w:b w:val="0"/>
          <w:sz w:val="28"/>
          <w:szCs w:val="28"/>
        </w:rPr>
        <w:t xml:space="preserve"> в текущем году</w:t>
      </w:r>
      <w:r w:rsidR="00AE62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62B5" w:rsidRDefault="00AE62B5" w:rsidP="004453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субсидий</w:t>
      </w:r>
      <w:r w:rsidR="00BD2989">
        <w:rPr>
          <w:rFonts w:ascii="Times New Roman" w:hAnsi="Times New Roman" w:cs="Times New Roman"/>
          <w:b w:val="0"/>
          <w:sz w:val="28"/>
          <w:szCs w:val="28"/>
        </w:rPr>
        <w:t xml:space="preserve"> по заявкам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проп</w:t>
      </w:r>
      <w:r w:rsidR="00BD2989">
        <w:rPr>
          <w:rFonts w:ascii="Times New Roman" w:hAnsi="Times New Roman" w:cs="Times New Roman"/>
          <w:b w:val="0"/>
          <w:sz w:val="28"/>
          <w:szCs w:val="28"/>
        </w:rPr>
        <w:t>ор</w:t>
      </w:r>
      <w:r>
        <w:rPr>
          <w:rFonts w:ascii="Times New Roman" w:hAnsi="Times New Roman" w:cs="Times New Roman"/>
          <w:b w:val="0"/>
          <w:sz w:val="28"/>
          <w:szCs w:val="28"/>
        </w:rPr>
        <w:t>ционально</w:t>
      </w:r>
      <w:r w:rsidR="00BD2989">
        <w:rPr>
          <w:rFonts w:ascii="Times New Roman" w:hAnsi="Times New Roman" w:cs="Times New Roman"/>
          <w:b w:val="0"/>
          <w:sz w:val="28"/>
          <w:szCs w:val="28"/>
        </w:rPr>
        <w:t>, предусмотренным</w:t>
      </w:r>
      <w:r w:rsidR="00BD2989" w:rsidRPr="00BD298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D298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лимитам</w:t>
      </w:r>
      <w:r w:rsidR="00BD2989" w:rsidRPr="003C2F4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предоставленных межбюджетных трансфертов бюджету муниципального образования Алапаевское</w:t>
      </w:r>
      <w:r w:rsidR="00BD298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Свердловской области от 04.12.2024 № 131-ОЗ.</w:t>
      </w:r>
    </w:p>
    <w:p w:rsidR="00BD2989" w:rsidRDefault="00BD2989" w:rsidP="004453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Остаток суммы субсидии будет перечислен </w:t>
      </w:r>
      <w:r w:rsidR="000E5FA3">
        <w:rPr>
          <w:rFonts w:ascii="Times New Roman" w:hAnsi="Times New Roman" w:cs="Times New Roman"/>
          <w:b w:val="0"/>
          <w:sz w:val="28"/>
          <w:szCs w:val="28"/>
        </w:rPr>
        <w:t>субсидиантам, 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внесения изменений </w:t>
      </w:r>
      <w:r w:rsidR="000E5FA3">
        <w:rPr>
          <w:rFonts w:ascii="Times New Roman" w:hAnsi="Times New Roman" w:cs="Times New Roman"/>
          <w:b w:val="0"/>
          <w:sz w:val="28"/>
          <w:szCs w:val="28"/>
        </w:rPr>
        <w:t>в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Свердловской </w:t>
      </w:r>
      <w:r w:rsidR="000E5FA3">
        <w:rPr>
          <w:rFonts w:ascii="Times New Roman" w:hAnsi="Times New Roman" w:cs="Times New Roman"/>
          <w:b w:val="0"/>
          <w:sz w:val="28"/>
          <w:szCs w:val="28"/>
        </w:rPr>
        <w:t>области от 04.12.2024 № 131-ОЗ</w:t>
      </w:r>
      <w:r>
        <w:rPr>
          <w:rFonts w:ascii="Times New Roman" w:hAnsi="Times New Roman" w:cs="Times New Roman"/>
          <w:b w:val="0"/>
          <w:sz w:val="28"/>
          <w:szCs w:val="28"/>
        </w:rPr>
        <w:t>, не ранее чем на дату внесения изменений в Закон Свердловской области от 04.12.2024 № 131-ОЗ.</w:t>
      </w:r>
    </w:p>
    <w:p w:rsidR="009D4A79" w:rsidRDefault="00BD298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A79" w:rsidRPr="00520E31">
        <w:rPr>
          <w:rFonts w:ascii="Times New Roman" w:hAnsi="Times New Roman" w:cs="Times New Roman"/>
          <w:sz w:val="28"/>
          <w:szCs w:val="28"/>
        </w:rPr>
        <w:t>олу</w:t>
      </w:r>
      <w:r>
        <w:rPr>
          <w:rFonts w:ascii="Times New Roman" w:hAnsi="Times New Roman" w:cs="Times New Roman"/>
          <w:sz w:val="28"/>
          <w:szCs w:val="28"/>
        </w:rPr>
        <w:t>чатель субсидии в течение 5 -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D4A79" w:rsidRPr="00520E31">
        <w:rPr>
          <w:rFonts w:ascii="Times New Roman" w:hAnsi="Times New Roman" w:cs="Times New Roman"/>
          <w:sz w:val="28"/>
          <w:szCs w:val="28"/>
        </w:rPr>
        <w:t xml:space="preserve"> дня с </w:t>
      </w:r>
      <w:r w:rsidR="00BA6870" w:rsidRPr="00520E31">
        <w:rPr>
          <w:rFonts w:ascii="Times New Roman" w:hAnsi="Times New Roman" w:cs="Times New Roman"/>
          <w:sz w:val="28"/>
          <w:szCs w:val="28"/>
        </w:rPr>
        <w:t>даты</w:t>
      </w:r>
      <w:r w:rsidR="00BA6870">
        <w:rPr>
          <w:rFonts w:ascii="Times New Roman" w:hAnsi="Times New Roman" w:cs="Times New Roman"/>
          <w:sz w:val="28"/>
          <w:szCs w:val="28"/>
        </w:rPr>
        <w:t xml:space="preserve"> </w:t>
      </w:r>
      <w:r w:rsidR="00BA6870" w:rsidRPr="00520E31">
        <w:rPr>
          <w:rFonts w:ascii="Times New Roman" w:hAnsi="Times New Roman" w:cs="Times New Roman"/>
          <w:sz w:val="28"/>
          <w:szCs w:val="28"/>
        </w:rPr>
        <w:t>получения</w:t>
      </w:r>
      <w:r w:rsidR="009D4A79" w:rsidRPr="00520E3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E5FA3" w:rsidRPr="00520E31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E5FA3">
        <w:rPr>
          <w:rFonts w:ascii="Times New Roman" w:hAnsi="Times New Roman" w:cs="Times New Roman"/>
          <w:sz w:val="28"/>
          <w:szCs w:val="28"/>
        </w:rPr>
        <w:t>о</w:t>
      </w:r>
      <w:r w:rsidR="00D8077F">
        <w:rPr>
          <w:rFonts w:ascii="Times New Roman" w:hAnsi="Times New Roman" w:cs="Times New Roman"/>
          <w:sz w:val="28"/>
          <w:szCs w:val="28"/>
        </w:rPr>
        <w:t xml:space="preserve"> </w:t>
      </w:r>
      <w:r w:rsidR="009D4A79" w:rsidRPr="00520E31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D8077F">
        <w:rPr>
          <w:rFonts w:ascii="Times New Roman" w:hAnsi="Times New Roman" w:cs="Times New Roman"/>
          <w:sz w:val="28"/>
          <w:szCs w:val="28"/>
        </w:rPr>
        <w:t>, подписывает его,</w:t>
      </w:r>
      <w:r w:rsidR="00D8077F" w:rsidRPr="00D8077F">
        <w:rPr>
          <w:rFonts w:ascii="Times New Roman" w:hAnsi="Times New Roman" w:cs="Times New Roman"/>
          <w:sz w:val="28"/>
          <w:szCs w:val="28"/>
        </w:rPr>
        <w:t xml:space="preserve"> </w:t>
      </w:r>
      <w:r w:rsidR="00D8077F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="001F6FB1">
        <w:rPr>
          <w:rFonts w:ascii="Times New Roman" w:hAnsi="Times New Roman" w:cs="Times New Roman"/>
          <w:sz w:val="28"/>
          <w:szCs w:val="28"/>
        </w:rPr>
        <w:t>.</w:t>
      </w:r>
    </w:p>
    <w:p w:rsidR="009D4A79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12. </w:t>
      </w:r>
      <w:r w:rsidRPr="00217D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Условия признания победителя (победителей) отбора уклонившимся от заключения соглашения</w:t>
      </w:r>
    </w:p>
    <w:p w:rsidR="009D4A79" w:rsidRDefault="009D4A79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организацией, прошедшей отбор, срока подписания соглашения, организация признается уклонившейся от </w:t>
      </w:r>
      <w:r w:rsidR="00BA6870">
        <w:rPr>
          <w:rFonts w:ascii="Times New Roman" w:hAnsi="Times New Roman" w:cs="Times New Roman"/>
          <w:sz w:val="28"/>
          <w:szCs w:val="28"/>
        </w:rPr>
        <w:t>заключения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CAA" w:rsidRDefault="008C6CAA" w:rsidP="009D4A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CAA">
        <w:rPr>
          <w:rFonts w:ascii="Times New Roman" w:hAnsi="Times New Roman" w:cs="Times New Roman"/>
          <w:b/>
          <w:i/>
          <w:sz w:val="28"/>
          <w:szCs w:val="28"/>
        </w:rPr>
        <w:t>13. Срок размещения протокола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подведения итогов отбора</w:t>
      </w:r>
    </w:p>
    <w:p w:rsidR="009D4A79" w:rsidRPr="008C6CAA" w:rsidRDefault="008C6CAA" w:rsidP="00865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C6CAA">
        <w:rPr>
          <w:rFonts w:ascii="Times New Roman" w:hAnsi="Times New Roman" w:cs="Times New Roman"/>
          <w:sz w:val="28"/>
          <w:szCs w:val="28"/>
        </w:rPr>
        <w:t>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FA3">
        <w:rPr>
          <w:rFonts w:ascii="Times New Roman" w:hAnsi="Times New Roman" w:cs="Times New Roman"/>
          <w:sz w:val="28"/>
          <w:szCs w:val="28"/>
        </w:rPr>
        <w:t xml:space="preserve">в </w:t>
      </w:r>
      <w:r w:rsidR="006F29C3">
        <w:rPr>
          <w:rFonts w:ascii="Times New Roman" w:hAnsi="Times New Roman" w:cs="Times New Roman"/>
          <w:sz w:val="28"/>
          <w:szCs w:val="28"/>
        </w:rPr>
        <w:t>системе «</w:t>
      </w:r>
      <w:r w:rsidR="000E5FA3">
        <w:rPr>
          <w:rFonts w:ascii="Times New Roman" w:hAnsi="Times New Roman" w:cs="Times New Roman"/>
          <w:sz w:val="28"/>
          <w:szCs w:val="28"/>
        </w:rPr>
        <w:t xml:space="preserve">Электронный бюджет» </w:t>
      </w:r>
      <w:r w:rsidR="006F29C3">
        <w:rPr>
          <w:rFonts w:ascii="Times New Roman" w:hAnsi="Times New Roman" w:cs="Times New Roman"/>
          <w:sz w:val="28"/>
          <w:szCs w:val="28"/>
        </w:rPr>
        <w:t>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МО Алапаевское</w:t>
      </w:r>
      <w:r w:rsidR="00EC7672">
        <w:rPr>
          <w:rFonts w:ascii="Times New Roman" w:hAnsi="Times New Roman" w:cs="Times New Roman"/>
          <w:sz w:val="28"/>
          <w:szCs w:val="28"/>
        </w:rPr>
        <w:t>.</w:t>
      </w:r>
    </w:p>
    <w:sectPr w:rsidR="009D4A79" w:rsidRPr="008C6CAA" w:rsidSect="0015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EDD"/>
    <w:multiLevelType w:val="hybridMultilevel"/>
    <w:tmpl w:val="6DDE77E8"/>
    <w:lvl w:ilvl="0" w:tplc="9B629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26C0E"/>
    <w:multiLevelType w:val="hybridMultilevel"/>
    <w:tmpl w:val="F746D7FE"/>
    <w:lvl w:ilvl="0" w:tplc="16226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8E7A70"/>
    <w:multiLevelType w:val="hybridMultilevel"/>
    <w:tmpl w:val="9BD6D644"/>
    <w:lvl w:ilvl="0" w:tplc="1B7EF05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EC40A4"/>
    <w:multiLevelType w:val="hybridMultilevel"/>
    <w:tmpl w:val="A33E3516"/>
    <w:lvl w:ilvl="0" w:tplc="FECC7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301267"/>
    <w:multiLevelType w:val="hybridMultilevel"/>
    <w:tmpl w:val="8CA4EA70"/>
    <w:lvl w:ilvl="0" w:tplc="CECE4A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BA"/>
    <w:rsid w:val="000451A5"/>
    <w:rsid w:val="00051FC4"/>
    <w:rsid w:val="00054126"/>
    <w:rsid w:val="00085A4B"/>
    <w:rsid w:val="000A5D27"/>
    <w:rsid w:val="000B4716"/>
    <w:rsid w:val="000D11A5"/>
    <w:rsid w:val="000E1724"/>
    <w:rsid w:val="000E436B"/>
    <w:rsid w:val="000E5FA3"/>
    <w:rsid w:val="000F144C"/>
    <w:rsid w:val="00122436"/>
    <w:rsid w:val="00123028"/>
    <w:rsid w:val="0013110F"/>
    <w:rsid w:val="00156E6C"/>
    <w:rsid w:val="00167F64"/>
    <w:rsid w:val="001F6FB1"/>
    <w:rsid w:val="00217D39"/>
    <w:rsid w:val="00227744"/>
    <w:rsid w:val="002A40DA"/>
    <w:rsid w:val="002E4ADD"/>
    <w:rsid w:val="002F1240"/>
    <w:rsid w:val="002F3E8D"/>
    <w:rsid w:val="003559A8"/>
    <w:rsid w:val="00365801"/>
    <w:rsid w:val="00372127"/>
    <w:rsid w:val="003B644C"/>
    <w:rsid w:val="003C2F42"/>
    <w:rsid w:val="003E36E5"/>
    <w:rsid w:val="003E57EE"/>
    <w:rsid w:val="0040739C"/>
    <w:rsid w:val="004162A2"/>
    <w:rsid w:val="00437854"/>
    <w:rsid w:val="0044532B"/>
    <w:rsid w:val="00447803"/>
    <w:rsid w:val="00462476"/>
    <w:rsid w:val="00490025"/>
    <w:rsid w:val="00492DB7"/>
    <w:rsid w:val="004A1021"/>
    <w:rsid w:val="004A41CD"/>
    <w:rsid w:val="004A4A77"/>
    <w:rsid w:val="004E20DA"/>
    <w:rsid w:val="004F004C"/>
    <w:rsid w:val="00505274"/>
    <w:rsid w:val="00507534"/>
    <w:rsid w:val="005105B1"/>
    <w:rsid w:val="00522095"/>
    <w:rsid w:val="00533412"/>
    <w:rsid w:val="005346C5"/>
    <w:rsid w:val="0056656B"/>
    <w:rsid w:val="00574F88"/>
    <w:rsid w:val="005850BB"/>
    <w:rsid w:val="00596BEA"/>
    <w:rsid w:val="005F339D"/>
    <w:rsid w:val="006077A8"/>
    <w:rsid w:val="006217F6"/>
    <w:rsid w:val="0063015E"/>
    <w:rsid w:val="00660795"/>
    <w:rsid w:val="00661FEB"/>
    <w:rsid w:val="006711D5"/>
    <w:rsid w:val="00685EBC"/>
    <w:rsid w:val="006F29C3"/>
    <w:rsid w:val="00761307"/>
    <w:rsid w:val="00780CF5"/>
    <w:rsid w:val="00792F4D"/>
    <w:rsid w:val="007A0AF8"/>
    <w:rsid w:val="007D2010"/>
    <w:rsid w:val="007D40EE"/>
    <w:rsid w:val="007F5993"/>
    <w:rsid w:val="007F7C54"/>
    <w:rsid w:val="00810D24"/>
    <w:rsid w:val="00836242"/>
    <w:rsid w:val="00863AB6"/>
    <w:rsid w:val="008643EC"/>
    <w:rsid w:val="0086521F"/>
    <w:rsid w:val="00883646"/>
    <w:rsid w:val="00892CBD"/>
    <w:rsid w:val="008A294C"/>
    <w:rsid w:val="008B2639"/>
    <w:rsid w:val="008B4C28"/>
    <w:rsid w:val="008B6C0A"/>
    <w:rsid w:val="008B7198"/>
    <w:rsid w:val="008C6CAA"/>
    <w:rsid w:val="008C77F5"/>
    <w:rsid w:val="008D0C58"/>
    <w:rsid w:val="008D1BCD"/>
    <w:rsid w:val="008E3DDA"/>
    <w:rsid w:val="008E5B9D"/>
    <w:rsid w:val="008F2604"/>
    <w:rsid w:val="0092635F"/>
    <w:rsid w:val="00932B86"/>
    <w:rsid w:val="00932EE1"/>
    <w:rsid w:val="00933E22"/>
    <w:rsid w:val="0095720A"/>
    <w:rsid w:val="00964CC2"/>
    <w:rsid w:val="00981E1A"/>
    <w:rsid w:val="00991713"/>
    <w:rsid w:val="009A2655"/>
    <w:rsid w:val="009D4A79"/>
    <w:rsid w:val="009F5BDA"/>
    <w:rsid w:val="00A35BE0"/>
    <w:rsid w:val="00A456C4"/>
    <w:rsid w:val="00A65164"/>
    <w:rsid w:val="00A74E79"/>
    <w:rsid w:val="00A81609"/>
    <w:rsid w:val="00A9320C"/>
    <w:rsid w:val="00A96EDB"/>
    <w:rsid w:val="00AA3A11"/>
    <w:rsid w:val="00AC68AA"/>
    <w:rsid w:val="00AC7D66"/>
    <w:rsid w:val="00AE0056"/>
    <w:rsid w:val="00AE206B"/>
    <w:rsid w:val="00AE62B5"/>
    <w:rsid w:val="00B200F9"/>
    <w:rsid w:val="00B22349"/>
    <w:rsid w:val="00B41FAC"/>
    <w:rsid w:val="00B44106"/>
    <w:rsid w:val="00B51C1E"/>
    <w:rsid w:val="00B53636"/>
    <w:rsid w:val="00B608EE"/>
    <w:rsid w:val="00B62532"/>
    <w:rsid w:val="00BA6870"/>
    <w:rsid w:val="00BB57D9"/>
    <w:rsid w:val="00BC77C1"/>
    <w:rsid w:val="00BD2989"/>
    <w:rsid w:val="00C03545"/>
    <w:rsid w:val="00C32266"/>
    <w:rsid w:val="00C42702"/>
    <w:rsid w:val="00C442E8"/>
    <w:rsid w:val="00C85EFE"/>
    <w:rsid w:val="00CA7BF2"/>
    <w:rsid w:val="00CB39B1"/>
    <w:rsid w:val="00CC2AAF"/>
    <w:rsid w:val="00CD4C31"/>
    <w:rsid w:val="00D22EBA"/>
    <w:rsid w:val="00D8077F"/>
    <w:rsid w:val="00D818FC"/>
    <w:rsid w:val="00D83F34"/>
    <w:rsid w:val="00DA7249"/>
    <w:rsid w:val="00DF2692"/>
    <w:rsid w:val="00DF408B"/>
    <w:rsid w:val="00E05D53"/>
    <w:rsid w:val="00E11387"/>
    <w:rsid w:val="00E25D13"/>
    <w:rsid w:val="00E52F21"/>
    <w:rsid w:val="00E55BB9"/>
    <w:rsid w:val="00E6120E"/>
    <w:rsid w:val="00E80D3A"/>
    <w:rsid w:val="00E93B06"/>
    <w:rsid w:val="00EC7672"/>
    <w:rsid w:val="00EE533A"/>
    <w:rsid w:val="00EF5714"/>
    <w:rsid w:val="00F05987"/>
    <w:rsid w:val="00F22303"/>
    <w:rsid w:val="00F23D16"/>
    <w:rsid w:val="00F80DD0"/>
    <w:rsid w:val="00FA24EB"/>
    <w:rsid w:val="00FC5C4E"/>
    <w:rsid w:val="00FD2E1E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31C6A-7BDC-4685-9D3F-61F1DAC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E20DA"/>
    <w:rPr>
      <w:color w:val="0000FF"/>
      <w:u w:val="single"/>
    </w:rPr>
  </w:style>
  <w:style w:type="paragraph" w:customStyle="1" w:styleId="ConsPlusTitle">
    <w:name w:val="ConsPlusTitle"/>
    <w:rsid w:val="002E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22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2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apm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7B01-46C5-4420-B339-86E85A4A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Kompukter</cp:lastModifiedBy>
  <cp:revision>36</cp:revision>
  <cp:lastPrinted>2025-01-13T10:16:00Z</cp:lastPrinted>
  <dcterms:created xsi:type="dcterms:W3CDTF">2021-04-19T03:16:00Z</dcterms:created>
  <dcterms:modified xsi:type="dcterms:W3CDTF">2025-01-14T04:33:00Z</dcterms:modified>
</cp:coreProperties>
</file>